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7EF" w:rsidRDefault="00B377EF" w:rsidP="00EB4F2F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noProof/>
          <w:lang w:eastAsia="ru-RU"/>
        </w:rPr>
        <w:pict>
          <v:rect id="_x0000_s1026" style="position:absolute;left:0;text-align:left;margin-left:-45pt;margin-top:18pt;width:15in;height:824.4pt;z-index:-251658240" strokecolor="blue" strokeweight="6pt">
            <v:stroke linestyle="thickBetweenThin"/>
          </v:rect>
        </w:pict>
      </w:r>
    </w:p>
    <w:p w:rsidR="00B377EF" w:rsidRPr="000710B2" w:rsidRDefault="00B377EF" w:rsidP="000710B2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710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«УТВЕРЖДАЮ»   </w:t>
      </w:r>
    </w:p>
    <w:p w:rsidR="00B377EF" w:rsidRPr="000710B2" w:rsidRDefault="00B377EF" w:rsidP="000710B2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710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Директор СПБ ГБУ  ДК «Парголовский»</w:t>
      </w:r>
    </w:p>
    <w:p w:rsidR="00B377EF" w:rsidRDefault="00B377EF" w:rsidP="000710B2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710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Аксенова  Э.И.</w:t>
      </w:r>
    </w:p>
    <w:p w:rsidR="00B377EF" w:rsidRPr="000710B2" w:rsidRDefault="00B377EF" w:rsidP="000710B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« 01»  января  2017г.</w:t>
      </w:r>
    </w:p>
    <w:p w:rsidR="00B377EF" w:rsidRPr="000710B2" w:rsidRDefault="00B377EF" w:rsidP="000710B2">
      <w:pPr>
        <w:jc w:val="right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B377EF" w:rsidRDefault="00B377EF" w:rsidP="00EB4F2F">
      <w:pPr>
        <w:jc w:val="center"/>
        <w:rPr>
          <w:rFonts w:ascii="Times New Roman" w:hAnsi="Times New Roman" w:cs="Times New Roman"/>
          <w:b/>
          <w:bCs/>
          <w:color w:val="0000FF"/>
          <w:sz w:val="52"/>
          <w:szCs w:val="52"/>
        </w:rPr>
      </w:pPr>
      <w:r w:rsidRPr="004E5CE0">
        <w:rPr>
          <w:rFonts w:ascii="Times New Roman" w:hAnsi="Times New Roman" w:cs="Times New Roman"/>
          <w:b/>
          <w:bCs/>
          <w:color w:val="0000FF"/>
          <w:sz w:val="52"/>
          <w:szCs w:val="52"/>
        </w:rPr>
        <w:t>ПРАВИЛА  ПОСЕЩЕНИЯ</w:t>
      </w:r>
    </w:p>
    <w:p w:rsidR="00B377EF" w:rsidRDefault="00B377EF" w:rsidP="00D32C29">
      <w:pPr>
        <w:jc w:val="center"/>
        <w:rPr>
          <w:rFonts w:ascii="Times New Roman" w:hAnsi="Times New Roman" w:cs="Times New Roman"/>
          <w:b/>
          <w:bCs/>
          <w:color w:val="0000FF"/>
          <w:sz w:val="44"/>
          <w:szCs w:val="44"/>
        </w:rPr>
      </w:pPr>
      <w:r w:rsidRPr="00D32C29">
        <w:rPr>
          <w:rFonts w:ascii="Times New Roman" w:hAnsi="Times New Roman" w:cs="Times New Roman"/>
          <w:b/>
          <w:bCs/>
          <w:color w:val="0000FF"/>
          <w:sz w:val="44"/>
          <w:szCs w:val="44"/>
        </w:rPr>
        <w:t xml:space="preserve">Санкт-Петербургского государственного бюджетного учреждения </w:t>
      </w:r>
    </w:p>
    <w:p w:rsidR="00B377EF" w:rsidRPr="00FE3E05" w:rsidRDefault="00B377EF" w:rsidP="00FE3E05">
      <w:pPr>
        <w:jc w:val="center"/>
        <w:rPr>
          <w:rFonts w:ascii="Times New Roman" w:hAnsi="Times New Roman" w:cs="Times New Roman"/>
          <w:b/>
          <w:bCs/>
          <w:color w:val="0000FF"/>
          <w:sz w:val="44"/>
          <w:szCs w:val="44"/>
        </w:rPr>
      </w:pPr>
      <w:r w:rsidRPr="00D32C29">
        <w:rPr>
          <w:rFonts w:ascii="Times New Roman" w:hAnsi="Times New Roman" w:cs="Times New Roman"/>
          <w:b/>
          <w:bCs/>
          <w:color w:val="0000FF"/>
          <w:sz w:val="44"/>
          <w:szCs w:val="44"/>
        </w:rPr>
        <w:t xml:space="preserve"> «Дом культуры «Парголовский»</w:t>
      </w:r>
    </w:p>
    <w:p w:rsidR="00B377EF" w:rsidRPr="000710B2" w:rsidRDefault="00B377EF" w:rsidP="00EB4F2F">
      <w:pPr>
        <w:rPr>
          <w:rFonts w:ascii="Times New Roman" w:hAnsi="Times New Roman" w:cs="Times New Roman"/>
          <w:b/>
          <w:bCs/>
          <w:color w:val="0000FF"/>
          <w:sz w:val="32"/>
          <w:szCs w:val="32"/>
          <w:u w:val="single"/>
        </w:rPr>
      </w:pPr>
      <w:r w:rsidRPr="000710B2">
        <w:rPr>
          <w:rFonts w:ascii="Times New Roman" w:hAnsi="Times New Roman" w:cs="Times New Roman"/>
          <w:b/>
          <w:bCs/>
          <w:color w:val="0000FF"/>
          <w:sz w:val="32"/>
          <w:szCs w:val="32"/>
        </w:rPr>
        <w:t>Целью  деятельности  Дома культуры «Парголовский»   является:</w:t>
      </w:r>
    </w:p>
    <w:p w:rsidR="00B377EF" w:rsidRPr="000710B2" w:rsidRDefault="00B377EF" w:rsidP="00FA30BE">
      <w:pPr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- организация досуга и приобщения жителей Муниципального образования Парголово к творчеству, культурному развитию и самообразованию, любительскому искусству и ремёслам;</w:t>
      </w:r>
    </w:p>
    <w:p w:rsidR="00B377EF" w:rsidRPr="000710B2" w:rsidRDefault="00B377EF" w:rsidP="00FA30BE">
      <w:pPr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- развитие культурной деятельности на территории МО Парголово;</w:t>
      </w:r>
    </w:p>
    <w:p w:rsidR="00B377EF" w:rsidRPr="000710B2" w:rsidRDefault="00B377EF" w:rsidP="00FA30BE">
      <w:pPr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- удовлетворение культурных потребностей населения в услугах в области культуры в различных формах.</w:t>
      </w:r>
    </w:p>
    <w:p w:rsidR="00B377EF" w:rsidRPr="000710B2" w:rsidRDefault="00B377EF" w:rsidP="00FA30BE">
      <w:pPr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          Настоящие Правила разработаны в соответствии с Гражданским законодательством, Постановлением Правительства РФ от 25.04.2012г. №390 «О противопожарном режиме», Федеральным законом от 06.03.2006 г. № 35-ФЗ «О противодействии терроризму»,  «Кодексом Российской Федерации об административных правонарушениях» от 30.01.2001г. №195-Ф3,  законом РФ «О защите прав потребителя» от 07.02.1992г. №2300-1, Федеральным законом от 23.02.2013 г. №15 «Об охране здоровья граждан от воздействия окружающего табачного дыма и последствий потребления табака», Федеральным законом от 22.11.1995г. №171-Ф3 «О государственном регулировании производства и оборота этилового спирта, алкогольной и спиртосодержащей продукции, об ограничении потребления (распития) алкогольной продукции».</w:t>
      </w:r>
    </w:p>
    <w:p w:rsidR="00B377EF" w:rsidRPr="000710B2" w:rsidRDefault="00B377EF" w:rsidP="00D32C29">
      <w:pPr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sz w:val="28"/>
          <w:szCs w:val="28"/>
        </w:rPr>
        <w:t xml:space="preserve">          </w:t>
      </w:r>
      <w:r w:rsidRPr="000710B2">
        <w:rPr>
          <w:rFonts w:ascii="Times New Roman" w:hAnsi="Times New Roman" w:cs="Times New Roman"/>
          <w:sz w:val="28"/>
          <w:szCs w:val="28"/>
        </w:rPr>
        <w:t>Настоящие Правила направлены на обеспечение должного общественного порядка, предотвращение террористических угроз на территории  и   в  помещении  Дома культуры «Парголовский» (далее – ДК).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  <w:r w:rsidRPr="000710B2">
        <w:rPr>
          <w:rFonts w:ascii="Times New Roman" w:hAnsi="Times New Roman" w:cs="Times New Roman"/>
          <w:b/>
          <w:bCs/>
          <w:color w:val="0000FF"/>
          <w:sz w:val="32"/>
          <w:szCs w:val="32"/>
        </w:rPr>
        <w:t>Посетители  ДК  обязаны: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>1.1. Соблюдать общепринятые нормы поведения граждан  в общественных местах.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1.2. Отключать на период проведения культурно-массовых и досуговых мероприятий мобильные телефоны. 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>1.3. Не оставлять без присмотра личные вещи и одежду.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>1.4. Верхнюю одежду и обувь, если вы направляетесь на занятия в клубные формирования, необходимо сдавать  в  гардероб.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>1.5. В случае причинения ущерба ДК, порчи имущества, посетитель обязан возместить причинённый ущерб в денежной форме из расчёта фактической стоимости имущества согласно инвентарной ведомости ДК, стоимости доставки и установки указанного имущества.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>1.6.Незамедлительно сообщать администрации учреждения о случаях обнаружения подозрительных  предметов  и  вещей.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>1.7. При получении информации об эвакуации действовать согласно указаниям ответственных лиц ДК и сотрудников Государственных служб, соблюдая спокойствие и не создавая паники.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>1.8.  Выполнять законные требования администрации ДК и сотрудников охраны, соблюдать порядок и чистоту на территории ДК.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  <w:r w:rsidRPr="000710B2">
        <w:rPr>
          <w:rFonts w:ascii="Times New Roman" w:hAnsi="Times New Roman" w:cs="Times New Roman"/>
          <w:b/>
          <w:bCs/>
          <w:color w:val="0000FF"/>
          <w:sz w:val="32"/>
          <w:szCs w:val="32"/>
        </w:rPr>
        <w:t>1.9. Посетителям ДК  запрещается: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Pr="000710B2">
        <w:rPr>
          <w:rFonts w:ascii="Times New Roman" w:hAnsi="Times New Roman" w:cs="Times New Roman"/>
          <w:sz w:val="28"/>
          <w:szCs w:val="28"/>
        </w:rPr>
        <w:t xml:space="preserve"> посещать культурно-массовые и досуговые мероприятия в верхней  зимней  и  демисезонной   одежде;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rect id="_x0000_s1027" style="position:absolute;left:0;text-align:left;margin-left:-45pt;margin-top:-18pt;width:15in;height:824.4pt;z-index:-251659264" strokecolor="blue" strokeweight="6pt">
            <v:stroke linestyle="thickBetweenThin"/>
          </v:rect>
        </w:pic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0710B2">
        <w:rPr>
          <w:rFonts w:ascii="Times New Roman" w:hAnsi="Times New Roman" w:cs="Times New Roman"/>
          <w:sz w:val="28"/>
          <w:szCs w:val="28"/>
        </w:rPr>
        <w:t>приходить в ДК в состоянии алкогольного, наркотического или иного токсического опьянения;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0710B2">
        <w:rPr>
          <w:rFonts w:ascii="Times New Roman" w:hAnsi="Times New Roman" w:cs="Times New Roman"/>
          <w:sz w:val="28"/>
          <w:szCs w:val="28"/>
        </w:rPr>
        <w:t>приносить и употреблять в здании алкогольные и спиртосодержащие напитки, наркотические и ядовитые вещества;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Pr="000710B2">
        <w:rPr>
          <w:rFonts w:ascii="Times New Roman" w:hAnsi="Times New Roman" w:cs="Times New Roman"/>
          <w:sz w:val="28"/>
          <w:szCs w:val="28"/>
        </w:rPr>
        <w:t xml:space="preserve"> курить в здании ДК и на прилегающей территории;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Pr="000710B2">
        <w:rPr>
          <w:rFonts w:ascii="Times New Roman" w:hAnsi="Times New Roman" w:cs="Times New Roman"/>
          <w:sz w:val="28"/>
          <w:szCs w:val="28"/>
        </w:rPr>
        <w:t xml:space="preserve"> входить в ДК с велосипедами, колясками, санками, самокатами, на роликах и т.д.;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0710B2">
        <w:rPr>
          <w:rFonts w:ascii="Times New Roman" w:hAnsi="Times New Roman" w:cs="Times New Roman"/>
          <w:sz w:val="28"/>
          <w:szCs w:val="28"/>
        </w:rPr>
        <w:t>заходить в зрительный зал  и  кабинеты с продуктами питания, напитками и мороженным;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10B2">
        <w:rPr>
          <w:rFonts w:ascii="Times New Roman" w:hAnsi="Times New Roman" w:cs="Times New Roman"/>
          <w:sz w:val="28"/>
          <w:szCs w:val="28"/>
        </w:rPr>
        <w:t>выходить из зала во время мероприятий, находиться во время проведения мероприятий в проходах, создавать помехи передвижению  участников и зрителей;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10B2">
        <w:rPr>
          <w:rFonts w:ascii="Times New Roman" w:hAnsi="Times New Roman" w:cs="Times New Roman"/>
          <w:sz w:val="28"/>
          <w:szCs w:val="28"/>
        </w:rPr>
        <w:t>пользоваться в помещении ДК огнём, пиротехническими устройствами (фейерверками, бенгальским огнём, петардами и т. п.);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0710B2">
        <w:rPr>
          <w:rFonts w:ascii="Times New Roman" w:hAnsi="Times New Roman" w:cs="Times New Roman"/>
          <w:sz w:val="28"/>
          <w:szCs w:val="28"/>
        </w:rPr>
        <w:t>приносить огнестрельное и холодное оружие, взрывчатые, токсические, легко воспламеняющие вещества, вещества с резким запахом;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0710B2">
        <w:rPr>
          <w:rFonts w:ascii="Times New Roman" w:hAnsi="Times New Roman" w:cs="Times New Roman"/>
          <w:sz w:val="28"/>
          <w:szCs w:val="28"/>
        </w:rPr>
        <w:t>наносить надписи, расклеивать объявления, плакаты и другую продукцию информационного содержания без письменного разрешения администрации;</w:t>
      </w:r>
    </w:p>
    <w:p w:rsidR="00B377EF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710B2">
        <w:rPr>
          <w:rFonts w:ascii="Times New Roman" w:hAnsi="Times New Roman" w:cs="Times New Roman"/>
          <w:sz w:val="28"/>
          <w:szCs w:val="28"/>
        </w:rPr>
        <w:t xml:space="preserve"> делать сотрудникам ДК предложения, невыполнимого или непристойного характера, унижать и оскорблять их, отвлекать их от выполнения</w:t>
      </w:r>
    </w:p>
    <w:p w:rsidR="00B377EF" w:rsidRPr="000710B2" w:rsidRDefault="00B377EF" w:rsidP="00FA30B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710B2">
        <w:rPr>
          <w:rFonts w:ascii="Times New Roman" w:hAnsi="Times New Roman" w:cs="Times New Roman"/>
          <w:sz w:val="28"/>
          <w:szCs w:val="28"/>
        </w:rPr>
        <w:t xml:space="preserve"> служебных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0B2">
        <w:rPr>
          <w:rFonts w:ascii="Times New Roman" w:hAnsi="Times New Roman" w:cs="Times New Roman"/>
          <w:sz w:val="28"/>
          <w:szCs w:val="28"/>
        </w:rPr>
        <w:t>обязанностей,  проходить в служебные помещения и на рабочие места сотрудников ДК;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10B2">
        <w:rPr>
          <w:rFonts w:ascii="Times New Roman" w:hAnsi="Times New Roman" w:cs="Times New Roman"/>
          <w:sz w:val="28"/>
          <w:szCs w:val="28"/>
        </w:rPr>
        <w:t xml:space="preserve"> нарушать общественный порядок ;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10B2">
        <w:rPr>
          <w:rFonts w:ascii="Times New Roman" w:hAnsi="Times New Roman" w:cs="Times New Roman"/>
          <w:sz w:val="28"/>
          <w:szCs w:val="28"/>
        </w:rPr>
        <w:t xml:space="preserve"> сознательно и несознательно наносить вред имуществу ДК и посетителям, посещать ДК с животными.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  <w:r w:rsidRPr="000710B2">
        <w:rPr>
          <w:rFonts w:ascii="Times New Roman" w:hAnsi="Times New Roman" w:cs="Times New Roman"/>
          <w:b/>
          <w:bCs/>
          <w:color w:val="0000FF"/>
          <w:sz w:val="32"/>
          <w:szCs w:val="32"/>
        </w:rPr>
        <w:t>1.10.Посетители ДК имеют право: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</w:p>
    <w:p w:rsidR="00B377EF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0710B2">
        <w:rPr>
          <w:rFonts w:ascii="Times New Roman" w:hAnsi="Times New Roman" w:cs="Times New Roman"/>
          <w:sz w:val="28"/>
          <w:szCs w:val="28"/>
        </w:rPr>
        <w:t xml:space="preserve"> входить в Дом культуры и на мероприятия в соответствии с установленным режимом работы клубных формирований и утверждённым планом работы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0B2">
        <w:rPr>
          <w:rFonts w:ascii="Times New Roman" w:hAnsi="Times New Roman" w:cs="Times New Roman"/>
          <w:sz w:val="28"/>
          <w:szCs w:val="28"/>
        </w:rPr>
        <w:t>учреждения по проведению культурно-массовых и досуговых мероприятий, а также при наличии приглашений, дающих право на вход;</w:t>
      </w:r>
    </w:p>
    <w:p w:rsidR="00B377EF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0710B2">
        <w:rPr>
          <w:rFonts w:ascii="Times New Roman" w:hAnsi="Times New Roman" w:cs="Times New Roman"/>
          <w:sz w:val="28"/>
          <w:szCs w:val="28"/>
        </w:rPr>
        <w:t xml:space="preserve"> пользоваться в установленном порядке расположенным на территории учреждения культуры гардеробом и прочими услугами, 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710B2">
        <w:rPr>
          <w:rFonts w:ascii="Times New Roman" w:hAnsi="Times New Roman" w:cs="Times New Roman"/>
          <w:sz w:val="28"/>
          <w:szCs w:val="28"/>
        </w:rPr>
        <w:t>предоставляемыми организаторами мероприятий и администрацией учреждения;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0710B2">
        <w:rPr>
          <w:rFonts w:ascii="Times New Roman" w:hAnsi="Times New Roman" w:cs="Times New Roman"/>
          <w:sz w:val="28"/>
          <w:szCs w:val="28"/>
        </w:rPr>
        <w:t xml:space="preserve"> проводить фото-и видеосъёмку (если их запрещение не предусмотрено организаторами мероприятия).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  <w:r w:rsidRPr="000710B2">
        <w:rPr>
          <w:rFonts w:ascii="Times New Roman" w:hAnsi="Times New Roman" w:cs="Times New Roman"/>
          <w:b/>
          <w:bCs/>
          <w:color w:val="0000FF"/>
          <w:sz w:val="32"/>
          <w:szCs w:val="32"/>
        </w:rPr>
        <w:t>При возникновении непредвиденных, спорных ситуаций, обращайтесь к сотруднику администрации или охраны.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  <w:r w:rsidRPr="000710B2">
        <w:rPr>
          <w:rFonts w:ascii="Times New Roman" w:hAnsi="Times New Roman" w:cs="Times New Roman"/>
          <w:b/>
          <w:bCs/>
          <w:color w:val="0000FF"/>
          <w:sz w:val="32"/>
          <w:szCs w:val="32"/>
        </w:rPr>
        <w:t>1.11.</w:t>
      </w:r>
      <w:r w:rsidRPr="000710B2">
        <w:rPr>
          <w:rFonts w:ascii="Times New Roman" w:hAnsi="Times New Roman" w:cs="Times New Roman"/>
          <w:color w:val="0000FF"/>
          <w:sz w:val="32"/>
          <w:szCs w:val="32"/>
        </w:rPr>
        <w:t xml:space="preserve">Вцелях обеспечения безопасности посетителей и сотрудников ДК, выполнения требований </w:t>
      </w:r>
      <w:r w:rsidRPr="000710B2">
        <w:rPr>
          <w:rFonts w:ascii="Times New Roman" w:hAnsi="Times New Roman" w:cs="Times New Roman"/>
          <w:b/>
          <w:bCs/>
          <w:color w:val="0000FF"/>
          <w:sz w:val="32"/>
          <w:szCs w:val="32"/>
        </w:rPr>
        <w:t xml:space="preserve">Федерального закона РФ </w:t>
      </w:r>
    </w:p>
    <w:p w:rsidR="00B377EF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  <w:r w:rsidRPr="000710B2">
        <w:rPr>
          <w:rFonts w:ascii="Times New Roman" w:hAnsi="Times New Roman" w:cs="Times New Roman"/>
          <w:b/>
          <w:bCs/>
          <w:color w:val="0000FF"/>
          <w:sz w:val="32"/>
          <w:szCs w:val="32"/>
        </w:rPr>
        <w:t>от 06.03.2006 №35-ФЗ «О противодействии терроризму»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color w:val="0000FF"/>
          <w:sz w:val="32"/>
          <w:szCs w:val="32"/>
        </w:rPr>
      </w:pPr>
      <w:r w:rsidRPr="000710B2">
        <w:rPr>
          <w:rFonts w:ascii="Times New Roman" w:hAnsi="Times New Roman" w:cs="Times New Roman"/>
          <w:b/>
          <w:bCs/>
          <w:color w:val="0000FF"/>
          <w:sz w:val="32"/>
          <w:szCs w:val="32"/>
        </w:rPr>
        <w:t xml:space="preserve"> 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0710B2">
        <w:rPr>
          <w:rFonts w:ascii="Times New Roman" w:hAnsi="Times New Roman" w:cs="Times New Roman"/>
          <w:sz w:val="28"/>
          <w:szCs w:val="28"/>
        </w:rPr>
        <w:t xml:space="preserve">Въезд на территорию  ДК  «Парголовский» строго </w:t>
      </w:r>
      <w:r w:rsidRPr="000710B2">
        <w:rPr>
          <w:rFonts w:ascii="Times New Roman" w:hAnsi="Times New Roman" w:cs="Times New Roman"/>
          <w:b/>
          <w:bCs/>
          <w:sz w:val="28"/>
          <w:szCs w:val="28"/>
        </w:rPr>
        <w:t>ОГРАНИЧЕН!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10B2">
        <w:rPr>
          <w:rFonts w:ascii="Times New Roman" w:hAnsi="Times New Roman" w:cs="Times New Roman"/>
          <w:sz w:val="28"/>
          <w:szCs w:val="28"/>
        </w:rPr>
        <w:t>Въезд на территорию  ДК осуществляется только с письменного разрешения дирекции ДК.</w:t>
      </w:r>
    </w:p>
    <w:p w:rsidR="00B377EF" w:rsidRPr="000710B2" w:rsidRDefault="00B377EF" w:rsidP="00FA30BE">
      <w:pPr>
        <w:pStyle w:val="NoSpacing"/>
        <w:tabs>
          <w:tab w:val="left" w:pos="78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10B2">
        <w:rPr>
          <w:rFonts w:ascii="Times New Roman" w:hAnsi="Times New Roman" w:cs="Times New Roman"/>
          <w:sz w:val="28"/>
          <w:szCs w:val="28"/>
        </w:rPr>
        <w:t xml:space="preserve">Въезд на территорию  разрешён лицам с ограниченными возможностями при наличии подтверждающих документов. </w:t>
      </w:r>
      <w:r w:rsidRPr="000710B2">
        <w:rPr>
          <w:rFonts w:ascii="Times New Roman" w:hAnsi="Times New Roman" w:cs="Times New Roman"/>
          <w:sz w:val="28"/>
          <w:szCs w:val="28"/>
        </w:rPr>
        <w:tab/>
      </w: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77EF" w:rsidRPr="000710B2" w:rsidRDefault="00B377EF" w:rsidP="004E5CE0">
      <w:pPr>
        <w:pStyle w:val="NoSpacing"/>
        <w:tabs>
          <w:tab w:val="left" w:pos="5896"/>
        </w:tabs>
        <w:ind w:left="360"/>
        <w:jc w:val="both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  <w:r w:rsidRPr="000710B2">
        <w:rPr>
          <w:rFonts w:ascii="Times New Roman" w:hAnsi="Times New Roman" w:cs="Times New Roman"/>
          <w:b/>
          <w:bCs/>
          <w:color w:val="0000FF"/>
          <w:sz w:val="32"/>
          <w:szCs w:val="32"/>
        </w:rPr>
        <w:t>Администрация  СПб ГБУ ДК «Парголовский» имеет право:</w:t>
      </w:r>
    </w:p>
    <w:p w:rsidR="00B377EF" w:rsidRPr="000710B2" w:rsidRDefault="00B377EF" w:rsidP="004E5CE0">
      <w:pPr>
        <w:pStyle w:val="NoSpacing"/>
        <w:tabs>
          <w:tab w:val="left" w:pos="5896"/>
        </w:tabs>
        <w:ind w:left="360"/>
        <w:jc w:val="both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710B2">
        <w:rPr>
          <w:rFonts w:ascii="Times New Roman" w:hAnsi="Times New Roman" w:cs="Times New Roman"/>
          <w:sz w:val="28"/>
          <w:szCs w:val="28"/>
        </w:rPr>
        <w:t>- при нарушении правил поведения в ДК, не допускать на территорию или удалить нарушителя с территории ДК без объяснения причин,</w:t>
      </w: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710B2">
        <w:rPr>
          <w:rFonts w:ascii="Times New Roman" w:hAnsi="Times New Roman" w:cs="Times New Roman"/>
          <w:sz w:val="28"/>
          <w:szCs w:val="28"/>
        </w:rPr>
        <w:t xml:space="preserve"> без возврата денег за оказанные услуги;</w:t>
      </w: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- в случае совершения посетителем правонарушения вызывать сотрудников полиции и задерживать нарушителя до их приезда;</w:t>
      </w: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- устанавливать правила пользования отдельными услугами ДК;</w:t>
      </w: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- использовать для обеспечения безопасности посетителей видеонаблюдение.</w:t>
      </w: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77EF" w:rsidRPr="000710B2" w:rsidRDefault="00B377EF" w:rsidP="004E5CE0">
      <w:pPr>
        <w:pStyle w:val="NoSpacing"/>
        <w:tabs>
          <w:tab w:val="left" w:pos="5896"/>
        </w:tabs>
        <w:ind w:left="360"/>
        <w:jc w:val="both"/>
        <w:rPr>
          <w:rFonts w:ascii="Times New Roman" w:hAnsi="Times New Roman" w:cs="Times New Roman"/>
          <w:b/>
          <w:bCs/>
          <w:color w:val="0000FF"/>
          <w:sz w:val="32"/>
          <w:szCs w:val="32"/>
        </w:rPr>
      </w:pPr>
      <w:r w:rsidRPr="000710B2">
        <w:rPr>
          <w:rFonts w:ascii="Times New Roman" w:hAnsi="Times New Roman" w:cs="Times New Roman"/>
          <w:b/>
          <w:bCs/>
          <w:color w:val="0000FF"/>
          <w:sz w:val="32"/>
          <w:szCs w:val="32"/>
        </w:rPr>
        <w:t>Администрация и сотрудники ДК  не  несут ответственность  за:</w:t>
      </w:r>
    </w:p>
    <w:p w:rsidR="00B377EF" w:rsidRPr="000710B2" w:rsidRDefault="00B377EF" w:rsidP="004E5CE0">
      <w:pPr>
        <w:pStyle w:val="NoSpacing"/>
        <w:tabs>
          <w:tab w:val="left" w:pos="5896"/>
        </w:tabs>
        <w:ind w:left="360"/>
        <w:jc w:val="both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  - ухудшение состояния вашего здоровья, вызванное физическими нагрузками, нарушениями правил поведения и правил безопасности;</w:t>
      </w: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 - технические неудобства, вызванные профилактическими и аварийными работами, проводимыми городскими службами;</w:t>
      </w: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 - причинения вреда вашему здоровья или хищения и порчи вашего имущества из-за противоправных действий третьих лиц;</w:t>
      </w: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 - детей, оставленных родителями (или сопровождающими лицами) без присмотра;</w:t>
      </w:r>
    </w:p>
    <w:p w:rsidR="00B377EF" w:rsidRPr="000710B2" w:rsidRDefault="00B377EF" w:rsidP="00FA30BE">
      <w:pPr>
        <w:pStyle w:val="NoSpacing"/>
        <w:tabs>
          <w:tab w:val="left" w:pos="58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710B2">
        <w:rPr>
          <w:rFonts w:ascii="Times New Roman" w:hAnsi="Times New Roman" w:cs="Times New Roman"/>
          <w:sz w:val="28"/>
          <w:szCs w:val="28"/>
        </w:rPr>
        <w:t xml:space="preserve">   - за утерянное, забытое или оставленное без присмотра имущество.</w:t>
      </w:r>
    </w:p>
    <w:sectPr w:rsidR="00B377EF" w:rsidRPr="000710B2" w:rsidSect="00D32C29">
      <w:pgSz w:w="23814" w:h="16840" w:orient="landscape" w:code="8"/>
      <w:pgMar w:top="180" w:right="1854" w:bottom="180" w:left="21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37F8B"/>
    <w:multiLevelType w:val="multilevel"/>
    <w:tmpl w:val="1A86005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31DA27EC"/>
    <w:multiLevelType w:val="multilevel"/>
    <w:tmpl w:val="3DFA01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">
    <w:nsid w:val="3CD85DF8"/>
    <w:multiLevelType w:val="hybridMultilevel"/>
    <w:tmpl w:val="D1729D92"/>
    <w:lvl w:ilvl="0" w:tplc="04385A3A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434864D7"/>
    <w:multiLevelType w:val="hybridMultilevel"/>
    <w:tmpl w:val="702A652E"/>
    <w:lvl w:ilvl="0" w:tplc="0C84A7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986BAD"/>
    <w:multiLevelType w:val="multilevel"/>
    <w:tmpl w:val="4664F1B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55E900AB"/>
    <w:multiLevelType w:val="hybridMultilevel"/>
    <w:tmpl w:val="9F669BB6"/>
    <w:lvl w:ilvl="0" w:tplc="0068DA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63"/>
    <w:rsid w:val="00060C9C"/>
    <w:rsid w:val="000710B2"/>
    <w:rsid w:val="000762E6"/>
    <w:rsid w:val="000B4577"/>
    <w:rsid w:val="000D37CE"/>
    <w:rsid w:val="000E0746"/>
    <w:rsid w:val="000F271D"/>
    <w:rsid w:val="001073D2"/>
    <w:rsid w:val="00121586"/>
    <w:rsid w:val="00135C36"/>
    <w:rsid w:val="00173C65"/>
    <w:rsid w:val="001968D7"/>
    <w:rsid w:val="001A78A5"/>
    <w:rsid w:val="001D569B"/>
    <w:rsid w:val="002033A2"/>
    <w:rsid w:val="002330E9"/>
    <w:rsid w:val="00286CA2"/>
    <w:rsid w:val="00291F2C"/>
    <w:rsid w:val="002D6542"/>
    <w:rsid w:val="00311DE4"/>
    <w:rsid w:val="00322DCF"/>
    <w:rsid w:val="00323A80"/>
    <w:rsid w:val="0034696B"/>
    <w:rsid w:val="00347F3C"/>
    <w:rsid w:val="003535C5"/>
    <w:rsid w:val="00426502"/>
    <w:rsid w:val="004441EF"/>
    <w:rsid w:val="00480D4A"/>
    <w:rsid w:val="00487886"/>
    <w:rsid w:val="004971A9"/>
    <w:rsid w:val="004A54BE"/>
    <w:rsid w:val="004E1898"/>
    <w:rsid w:val="004E5CE0"/>
    <w:rsid w:val="004F39D5"/>
    <w:rsid w:val="005009C5"/>
    <w:rsid w:val="005362A3"/>
    <w:rsid w:val="00543480"/>
    <w:rsid w:val="0056509F"/>
    <w:rsid w:val="0056646E"/>
    <w:rsid w:val="00593203"/>
    <w:rsid w:val="005C667C"/>
    <w:rsid w:val="0065341B"/>
    <w:rsid w:val="00696BBE"/>
    <w:rsid w:val="00697CA3"/>
    <w:rsid w:val="006D2EA7"/>
    <w:rsid w:val="006E7B2B"/>
    <w:rsid w:val="0071156A"/>
    <w:rsid w:val="00721D0B"/>
    <w:rsid w:val="00745CC0"/>
    <w:rsid w:val="0077155E"/>
    <w:rsid w:val="00784B66"/>
    <w:rsid w:val="00795A7C"/>
    <w:rsid w:val="007D3E09"/>
    <w:rsid w:val="007E7508"/>
    <w:rsid w:val="008027F7"/>
    <w:rsid w:val="00803127"/>
    <w:rsid w:val="008070F5"/>
    <w:rsid w:val="00832263"/>
    <w:rsid w:val="00853904"/>
    <w:rsid w:val="00860DED"/>
    <w:rsid w:val="00874857"/>
    <w:rsid w:val="00894775"/>
    <w:rsid w:val="00895255"/>
    <w:rsid w:val="008B2413"/>
    <w:rsid w:val="008C29CF"/>
    <w:rsid w:val="008D67BD"/>
    <w:rsid w:val="008E1F5B"/>
    <w:rsid w:val="009407CF"/>
    <w:rsid w:val="009A3F40"/>
    <w:rsid w:val="009C44D0"/>
    <w:rsid w:val="00A20F81"/>
    <w:rsid w:val="00A52518"/>
    <w:rsid w:val="00A52776"/>
    <w:rsid w:val="00A618D6"/>
    <w:rsid w:val="00A64FD0"/>
    <w:rsid w:val="00A75168"/>
    <w:rsid w:val="00A83B72"/>
    <w:rsid w:val="00AA2412"/>
    <w:rsid w:val="00AD40A1"/>
    <w:rsid w:val="00AD7549"/>
    <w:rsid w:val="00AE06E3"/>
    <w:rsid w:val="00AE2936"/>
    <w:rsid w:val="00B377EF"/>
    <w:rsid w:val="00B37C91"/>
    <w:rsid w:val="00B74C97"/>
    <w:rsid w:val="00B764B7"/>
    <w:rsid w:val="00BA1352"/>
    <w:rsid w:val="00BB2ED3"/>
    <w:rsid w:val="00C418DF"/>
    <w:rsid w:val="00C64D0C"/>
    <w:rsid w:val="00C90885"/>
    <w:rsid w:val="00CA624C"/>
    <w:rsid w:val="00CD4466"/>
    <w:rsid w:val="00D32393"/>
    <w:rsid w:val="00D32C29"/>
    <w:rsid w:val="00D455DD"/>
    <w:rsid w:val="00D57D32"/>
    <w:rsid w:val="00DE04FA"/>
    <w:rsid w:val="00DE4144"/>
    <w:rsid w:val="00E07E34"/>
    <w:rsid w:val="00E163AF"/>
    <w:rsid w:val="00E207F9"/>
    <w:rsid w:val="00E278BB"/>
    <w:rsid w:val="00EB4F2F"/>
    <w:rsid w:val="00EC1441"/>
    <w:rsid w:val="00F014F0"/>
    <w:rsid w:val="00F1680A"/>
    <w:rsid w:val="00F50BEE"/>
    <w:rsid w:val="00F50C37"/>
    <w:rsid w:val="00F72BF1"/>
    <w:rsid w:val="00FA30BE"/>
    <w:rsid w:val="00FC2C5C"/>
    <w:rsid w:val="00FE3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55E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070F5"/>
    <w:pPr>
      <w:ind w:left="720"/>
    </w:pPr>
  </w:style>
  <w:style w:type="paragraph" w:styleId="NoSpacing">
    <w:name w:val="No Spacing"/>
    <w:uiPriority w:val="99"/>
    <w:qFormat/>
    <w:rsid w:val="00A83B72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971</Words>
  <Characters>5541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</cp:lastModifiedBy>
  <cp:revision>4</cp:revision>
  <cp:lastPrinted>2017-10-05T11:43:00Z</cp:lastPrinted>
  <dcterms:created xsi:type="dcterms:W3CDTF">2016-07-14T13:36:00Z</dcterms:created>
  <dcterms:modified xsi:type="dcterms:W3CDTF">2018-01-10T14:43:00Z</dcterms:modified>
</cp:coreProperties>
</file>